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63F" w:rsidRDefault="0038263F" w:rsidP="0038263F">
      <w:r>
        <w:t xml:space="preserve">Tehyn Kaarinan seudun ammattiosasto 211 ry </w:t>
      </w:r>
    </w:p>
    <w:p w:rsidR="0038263F" w:rsidRDefault="0038263F" w:rsidP="0038263F">
      <w:r>
        <w:t>TOIMINTASUUNNITELMA VUODELLE 20</w:t>
      </w:r>
      <w:r w:rsidR="001D2C47">
        <w:t>20</w:t>
      </w:r>
    </w:p>
    <w:p w:rsidR="0038263F" w:rsidRPr="00A419AC" w:rsidRDefault="0038263F" w:rsidP="0038263F">
      <w:pPr>
        <w:rPr>
          <w:sz w:val="24"/>
          <w:szCs w:val="24"/>
        </w:rPr>
      </w:pPr>
      <w:r w:rsidRPr="00A419AC">
        <w:rPr>
          <w:sz w:val="24"/>
          <w:szCs w:val="24"/>
        </w:rPr>
        <w:t xml:space="preserve">Johdanto </w:t>
      </w:r>
    </w:p>
    <w:p w:rsidR="0038263F" w:rsidRDefault="0038263F" w:rsidP="0038263F">
      <w:r>
        <w:t xml:space="preserve">Ammattiosaston tarkoituksena on koota terveyden ja sosiaalihuollon tehtävissä toimivat, ammattitutkinnon suorittaneet, sairaanhoitotoimen harjoittajista pidettävään luetteloon merkityt henkilöt ammattiosaston jäsenyyteen ja terveydenhuoltoalan ammattijärjestö Tehyn piiriin sekä toimia näiden sääntöjen sekä liiton toimielinten päätösten mukaisesti ammatillisena etujärjestönä. </w:t>
      </w:r>
    </w:p>
    <w:p w:rsidR="0038263F" w:rsidRPr="00A419AC" w:rsidRDefault="0038263F" w:rsidP="0038263F">
      <w:pPr>
        <w:rPr>
          <w:sz w:val="24"/>
          <w:szCs w:val="24"/>
        </w:rPr>
      </w:pPr>
      <w:r w:rsidRPr="00A419AC">
        <w:rPr>
          <w:sz w:val="24"/>
          <w:szCs w:val="24"/>
        </w:rPr>
        <w:t xml:space="preserve">Jäsenkunta </w:t>
      </w:r>
    </w:p>
    <w:p w:rsidR="0038263F" w:rsidRPr="00041511" w:rsidRDefault="0038263F" w:rsidP="0038263F">
      <w:r>
        <w:t>Ammattiosasto pyrkii saamaan kaikki Kaarinan kaupungin palveluksessa olevat Tehyn piiriin kuuluvat terveyden- ja sosiaalihuollon työntekijät sekä työttömät Kaarinassa asuvat ammattiosaston jäseniksi. Jäsentavoite on vuodelle 20</w:t>
      </w:r>
      <w:r w:rsidR="003D5069">
        <w:t>20</w:t>
      </w:r>
      <w:r>
        <w:t xml:space="preserve"> </w:t>
      </w:r>
      <w:r w:rsidRPr="004035C3">
        <w:rPr>
          <w:color w:val="000000" w:themeColor="text1"/>
        </w:rPr>
        <w:t xml:space="preserve">se, että jäsenten määrä nousisi vuoden loppuun </w:t>
      </w:r>
      <w:r w:rsidRPr="00194AEC">
        <w:t>mennessä 2</w:t>
      </w:r>
      <w:r w:rsidR="001D2C47" w:rsidRPr="00194AEC">
        <w:t>60 j</w:t>
      </w:r>
      <w:r w:rsidRPr="00194AEC">
        <w:t>äseneen</w:t>
      </w:r>
      <w:r w:rsidR="00041511">
        <w:t>.</w:t>
      </w:r>
    </w:p>
    <w:p w:rsidR="0038263F" w:rsidRPr="00A419AC" w:rsidRDefault="0038263F" w:rsidP="0038263F">
      <w:pPr>
        <w:rPr>
          <w:sz w:val="24"/>
          <w:szCs w:val="24"/>
        </w:rPr>
      </w:pPr>
      <w:r w:rsidRPr="00A419AC">
        <w:rPr>
          <w:sz w:val="24"/>
          <w:szCs w:val="24"/>
        </w:rPr>
        <w:t xml:space="preserve">Hallinto </w:t>
      </w:r>
    </w:p>
    <w:p w:rsidR="00A419AC" w:rsidRDefault="0038263F" w:rsidP="00A419AC">
      <w:pPr>
        <w:pStyle w:val="Luettelokappale"/>
        <w:numPr>
          <w:ilvl w:val="0"/>
          <w:numId w:val="1"/>
        </w:numPr>
      </w:pPr>
      <w:r>
        <w:t>Ammattiosaston sääntömääräiset syys- ja kevätkokoukset</w:t>
      </w:r>
    </w:p>
    <w:p w:rsidR="00A419AC" w:rsidRDefault="0038263F" w:rsidP="00A419AC">
      <w:pPr>
        <w:pStyle w:val="Luettelokappale"/>
        <w:numPr>
          <w:ilvl w:val="0"/>
          <w:numId w:val="1"/>
        </w:numPr>
      </w:pPr>
      <w:r>
        <w:t>Ammattiosaston hallituksen kokoukset n. kerran kuukaudessa</w:t>
      </w:r>
    </w:p>
    <w:p w:rsidR="0038263F" w:rsidRDefault="0038263F" w:rsidP="00A419AC">
      <w:pPr>
        <w:pStyle w:val="Luettelokappale"/>
        <w:numPr>
          <w:ilvl w:val="0"/>
          <w:numId w:val="1"/>
        </w:numPr>
      </w:pPr>
      <w:r>
        <w:t xml:space="preserve">Toimikuntia muodostetaan tarvittaessa </w:t>
      </w:r>
    </w:p>
    <w:p w:rsidR="0038263F" w:rsidRPr="00A419AC" w:rsidRDefault="0038263F" w:rsidP="0038263F">
      <w:pPr>
        <w:rPr>
          <w:sz w:val="24"/>
          <w:szCs w:val="24"/>
        </w:rPr>
      </w:pPr>
      <w:r w:rsidRPr="00A419AC">
        <w:rPr>
          <w:sz w:val="24"/>
          <w:szCs w:val="24"/>
        </w:rPr>
        <w:t xml:space="preserve">Yhteistyö muiden järjestöjen kanssa </w:t>
      </w:r>
    </w:p>
    <w:p w:rsidR="00A419AC" w:rsidRDefault="00A419AC" w:rsidP="00A419AC">
      <w:pPr>
        <w:pStyle w:val="Luettelokappale"/>
        <w:numPr>
          <w:ilvl w:val="0"/>
          <w:numId w:val="2"/>
        </w:numPr>
      </w:pPr>
      <w:r>
        <w:t>Y</w:t>
      </w:r>
      <w:r w:rsidR="0038263F">
        <w:t>hteistyö Kaarinan kaupungin eri ammattijärjestöjen kanssa</w:t>
      </w:r>
    </w:p>
    <w:p w:rsidR="00A419AC" w:rsidRDefault="0038263F" w:rsidP="00A419AC">
      <w:pPr>
        <w:pStyle w:val="Luettelokappale"/>
        <w:numPr>
          <w:ilvl w:val="0"/>
          <w:numId w:val="2"/>
        </w:numPr>
      </w:pPr>
      <w:r>
        <w:t>yhteydet ympäristökuntien tehyläisiin ammattiosastoihin</w:t>
      </w:r>
    </w:p>
    <w:p w:rsidR="0038263F" w:rsidRDefault="0038263F" w:rsidP="00A419AC">
      <w:pPr>
        <w:pStyle w:val="Luettelokappale"/>
        <w:numPr>
          <w:ilvl w:val="0"/>
          <w:numId w:val="2"/>
        </w:numPr>
      </w:pPr>
      <w:r>
        <w:t xml:space="preserve">yhteistyö STTK kanssa </w:t>
      </w:r>
    </w:p>
    <w:p w:rsidR="0038263F" w:rsidRPr="00A419AC" w:rsidRDefault="0038263F" w:rsidP="0038263F">
      <w:pPr>
        <w:rPr>
          <w:sz w:val="24"/>
          <w:szCs w:val="24"/>
        </w:rPr>
      </w:pPr>
      <w:r w:rsidRPr="00A419AC">
        <w:rPr>
          <w:sz w:val="24"/>
          <w:szCs w:val="24"/>
        </w:rPr>
        <w:t xml:space="preserve">Toiminta </w:t>
      </w:r>
    </w:p>
    <w:p w:rsidR="00A419AC" w:rsidRDefault="0038263F" w:rsidP="00A419AC">
      <w:pPr>
        <w:pStyle w:val="Luettelokappale"/>
        <w:numPr>
          <w:ilvl w:val="0"/>
          <w:numId w:val="3"/>
        </w:numPr>
      </w:pPr>
      <w:r>
        <w:t>palkka- ja työsuhdeasiat</w:t>
      </w:r>
    </w:p>
    <w:p w:rsidR="00A419AC" w:rsidRDefault="0038263F" w:rsidP="00A419AC">
      <w:pPr>
        <w:pStyle w:val="Luettelokappale"/>
        <w:numPr>
          <w:ilvl w:val="0"/>
          <w:numId w:val="3"/>
        </w:numPr>
      </w:pPr>
      <w:r>
        <w:t>työ- ja virkaehtosopimusten noudattamisen valvonta</w:t>
      </w:r>
    </w:p>
    <w:p w:rsidR="00A419AC" w:rsidRDefault="0038263F" w:rsidP="00A419AC">
      <w:pPr>
        <w:pStyle w:val="Luettelokappale"/>
        <w:numPr>
          <w:ilvl w:val="0"/>
          <w:numId w:val="3"/>
        </w:numPr>
      </w:pPr>
      <w:r>
        <w:t>työ- ja virkaehtosopimusten tulkintaneuvottelujen käyminen</w:t>
      </w:r>
    </w:p>
    <w:p w:rsidR="00A419AC" w:rsidRDefault="0038263F" w:rsidP="00A419AC">
      <w:pPr>
        <w:pStyle w:val="Luettelokappale"/>
        <w:numPr>
          <w:ilvl w:val="0"/>
          <w:numId w:val="3"/>
        </w:numPr>
      </w:pPr>
      <w:r>
        <w:t>yhteydenotto luottamusmiehiin ja työsuojeluvaltuutettuihin</w:t>
      </w:r>
    </w:p>
    <w:p w:rsidR="00A419AC" w:rsidRDefault="0038263F" w:rsidP="00A419AC">
      <w:pPr>
        <w:pStyle w:val="Luettelokappale"/>
        <w:numPr>
          <w:ilvl w:val="0"/>
          <w:numId w:val="3"/>
        </w:numPr>
      </w:pPr>
      <w:r>
        <w:t>suositussopimusten toteuttamista ja/tai soveltamista koskevat neuvottelut</w:t>
      </w:r>
    </w:p>
    <w:p w:rsidR="0038263F" w:rsidRDefault="0038263F" w:rsidP="00A419AC">
      <w:pPr>
        <w:pStyle w:val="Luettelokappale"/>
        <w:numPr>
          <w:ilvl w:val="0"/>
          <w:numId w:val="3"/>
        </w:numPr>
      </w:pPr>
      <w:r>
        <w:t xml:space="preserve">yhteistoimintaelimissä vaikuttaminen (Kehry, jne.) </w:t>
      </w:r>
    </w:p>
    <w:p w:rsidR="007F5FB4" w:rsidRPr="007F5FB4" w:rsidRDefault="0038263F" w:rsidP="00D54D10">
      <w:pPr>
        <w:rPr>
          <w:sz w:val="24"/>
          <w:szCs w:val="24"/>
        </w:rPr>
      </w:pPr>
      <w:r w:rsidRPr="00A419AC">
        <w:rPr>
          <w:sz w:val="24"/>
          <w:szCs w:val="24"/>
        </w:rPr>
        <w:t>Tehyn toiminnan painopisteet vuodelle 2</w:t>
      </w:r>
      <w:r w:rsidR="007F5FB4">
        <w:rPr>
          <w:sz w:val="24"/>
          <w:szCs w:val="24"/>
        </w:rPr>
        <w:t>020</w:t>
      </w:r>
    </w:p>
    <w:p w:rsidR="007F5FB4" w:rsidRPr="007F5FB4" w:rsidRDefault="007F5FB4" w:rsidP="007F5FB4">
      <w:pPr>
        <w:numPr>
          <w:ilvl w:val="0"/>
          <w:numId w:val="9"/>
        </w:numPr>
        <w:shd w:val="clear" w:color="auto" w:fill="FFFFFF"/>
        <w:spacing w:before="100" w:beforeAutospacing="1" w:after="100" w:afterAutospacing="1" w:line="240" w:lineRule="auto"/>
        <w:ind w:left="945"/>
        <w:rPr>
          <w:rFonts w:eastAsia="Times New Roman" w:cstheme="minorHAnsi"/>
          <w:color w:val="000000"/>
          <w:lang w:eastAsia="fi-FI"/>
        </w:rPr>
      </w:pPr>
      <w:r w:rsidRPr="007F5FB4">
        <w:rPr>
          <w:rFonts w:eastAsia="Times New Roman" w:cstheme="minorHAnsi"/>
          <w:b/>
          <w:bCs/>
          <w:color w:val="000000"/>
          <w:lang w:eastAsia="fi-FI"/>
        </w:rPr>
        <w:t>Jäsenten etuja edistävä liittokierros</w:t>
      </w:r>
    </w:p>
    <w:p w:rsidR="007F5FB4" w:rsidRPr="007F5FB4" w:rsidRDefault="007F5FB4" w:rsidP="007F5FB4">
      <w:pPr>
        <w:numPr>
          <w:ilvl w:val="0"/>
          <w:numId w:val="9"/>
        </w:numPr>
        <w:shd w:val="clear" w:color="auto" w:fill="FFFFFF"/>
        <w:spacing w:before="100" w:beforeAutospacing="1" w:after="100" w:afterAutospacing="1" w:line="240" w:lineRule="auto"/>
        <w:ind w:left="945"/>
        <w:rPr>
          <w:rFonts w:eastAsia="Times New Roman" w:cstheme="minorHAnsi"/>
          <w:color w:val="000000"/>
          <w:lang w:eastAsia="fi-FI"/>
        </w:rPr>
      </w:pPr>
      <w:r w:rsidRPr="007F5FB4">
        <w:rPr>
          <w:rFonts w:eastAsia="Times New Roman" w:cstheme="minorHAnsi"/>
          <w:b/>
          <w:bCs/>
          <w:color w:val="000000"/>
          <w:lang w:eastAsia="fi-FI"/>
        </w:rPr>
        <w:t>Jäsenten aseman turvaaminen ja parantaminen soteuudistuksessa ja rakennemuutoksissa</w:t>
      </w:r>
    </w:p>
    <w:p w:rsidR="007F5FB4" w:rsidRPr="007F5FB4" w:rsidRDefault="007F5FB4" w:rsidP="007F5FB4">
      <w:pPr>
        <w:numPr>
          <w:ilvl w:val="0"/>
          <w:numId w:val="9"/>
        </w:numPr>
        <w:shd w:val="clear" w:color="auto" w:fill="FFFFFF"/>
        <w:spacing w:before="100" w:beforeAutospacing="1" w:after="100" w:afterAutospacing="1" w:line="240" w:lineRule="auto"/>
        <w:ind w:left="945"/>
        <w:rPr>
          <w:rFonts w:eastAsia="Times New Roman" w:cstheme="minorHAnsi"/>
          <w:color w:val="000000"/>
          <w:lang w:eastAsia="fi-FI"/>
        </w:rPr>
      </w:pPr>
      <w:r w:rsidRPr="007F5FB4">
        <w:rPr>
          <w:rFonts w:eastAsia="Times New Roman" w:cstheme="minorHAnsi"/>
          <w:b/>
          <w:bCs/>
          <w:color w:val="000000"/>
          <w:lang w:eastAsia="fi-FI"/>
        </w:rPr>
        <w:t>Järjestäytymisen edistäminen</w:t>
      </w:r>
    </w:p>
    <w:p w:rsidR="007F5FB4" w:rsidRPr="007F5FB4" w:rsidRDefault="007F5FB4" w:rsidP="00D54D10">
      <w:pPr>
        <w:numPr>
          <w:ilvl w:val="0"/>
          <w:numId w:val="9"/>
        </w:numPr>
        <w:shd w:val="clear" w:color="auto" w:fill="FFFFFF"/>
        <w:spacing w:before="100" w:beforeAutospacing="1" w:after="100" w:afterAutospacing="1" w:line="240" w:lineRule="auto"/>
        <w:ind w:left="945"/>
        <w:rPr>
          <w:rFonts w:eastAsia="Times New Roman" w:cstheme="minorHAnsi"/>
          <w:color w:val="000000"/>
          <w:lang w:eastAsia="fi-FI"/>
        </w:rPr>
      </w:pPr>
      <w:r w:rsidRPr="007F5FB4">
        <w:rPr>
          <w:rFonts w:eastAsia="Times New Roman" w:cstheme="minorHAnsi"/>
          <w:b/>
          <w:bCs/>
          <w:color w:val="000000"/>
          <w:lang w:eastAsia="fi-FI"/>
        </w:rPr>
        <w:t>Tehyn kestävä talous</w:t>
      </w:r>
    </w:p>
    <w:p w:rsidR="007F5FB4" w:rsidRPr="007F5FB4" w:rsidRDefault="007F5FB4" w:rsidP="007F5FB4">
      <w:pPr>
        <w:shd w:val="clear" w:color="auto" w:fill="FFFFFF"/>
        <w:spacing w:after="150" w:line="240" w:lineRule="auto"/>
        <w:outlineLvl w:val="5"/>
        <w:rPr>
          <w:rFonts w:eastAsia="Times New Roman" w:cstheme="minorHAnsi"/>
          <w:b/>
          <w:bCs/>
          <w:color w:val="000000"/>
          <w:lang w:eastAsia="fi-FI"/>
        </w:rPr>
      </w:pPr>
      <w:r w:rsidRPr="007F5FB4">
        <w:rPr>
          <w:rFonts w:eastAsia="Times New Roman" w:cstheme="minorHAnsi"/>
          <w:b/>
          <w:bCs/>
          <w:color w:val="000000"/>
          <w:lang w:eastAsia="fi-FI"/>
        </w:rPr>
        <w:t>Jäsenten etuja edistävä liittokierros</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Nykyiset työehtosopimukset kunta- ja yksityissektorilla ovat voimassa pääsääntöisesti maaliskuun loppuun 2020. Valmistautuminen neuvottelukierrokselle on aloitettu jo kuluvan vuoden aikana kouluttamalla toimijoita, tekemällä ammattiosastoille ja yhteistyöjäsenjärjestöille tavoitekysely sekä analysoimalla edellistä neuvottelukierrosta. Myös yhteistyötä muiden järjestöjen kanssa on tiivistetty.</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 xml:space="preserve">Tehy ja SuPer valmistautuvat yhdessä kuntasektorin neuvotteluihin. Tämä tarkoittaa sitä, että neuvottelutavoitteet sovitaan yhdessä ja myös mahdollisiin tukitoimiin varaudutaan yhdessä. </w:t>
      </w:r>
      <w:r w:rsidRPr="007F5FB4">
        <w:rPr>
          <w:rFonts w:eastAsia="Times New Roman" w:cstheme="minorHAnsi"/>
          <w:color w:val="000000"/>
          <w:lang w:eastAsia="fi-FI"/>
        </w:rPr>
        <w:lastRenderedPageBreak/>
        <w:t>Yksityissektorilla TSN:n työehtosopimusten osalta valmistautumista seuraavalle neuvottelukierrokselle tehdään yhdessä SuPerin ja Erton kanssa.</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Haasteena Tehyn näkökulmasta on se, että ammattiosastojen toimintakausi vaihtuu vuoden alussa. Osa toimijoista jää tehtävistä pois ja uusia toimijoita tulee tilalle. Ammattiosastoilla tulee olla silti täysi valmius toimia huhtikuun alussa, jos neuvottelutilanne sitä vaatii. Jotta toiminta saadaan täysipainoisesti vuoden 2020 alussa käyntiin, tulee ammattiosastojen järjestää uuden hallituksen järjestäytymiskokous heti syyskokouksen jälkeen. Järjestäytymiskokouksen jälkeen Kiltaan viedään ammattiosaston hallitusten jäsenten tehtävät sekä tukitoimintaorganisaatio. Tehy järjestää ammattiosastoille perehdytyskoulutusta heti alkuvuodesta, mutta myös ammattiosaston nykyisen hallituksen tulee miettiä, miten perinteensiirtoa hoidetaan tammi-maaliskuun aikana uusille toimijoille.</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Tuleva neuvottelukierros on vaativa. Tehyn ja SuPerin tavoite sote-sopimuksesta kuntasektorille vaatii paljon työtä, meidän tulee olla myös valmiina toimiin tasa-arvoisen palkkakehityksen puolesta. Yksityissektorin pöydissä on niin ikään kiperiä kysymyksiä edessä. Alan vetovoimaisuuden säilyttäminen on tärkeä tavoite, sillä tällä hetkellä menetämme runsaasti koulutettuja sosiaali- ja terveydenhuollon ammattilaisia muille aloille.</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Kaikkien ammattiosastojen tulee valmistautua siihen, että heillä on suunniteltuna jäseniltoja alkuvuoteen 2020. On tärkeää, että jäsenet saadaan sitoutettua neuvottelukierrokseen ja heillä on riittävästi tietoa niin neuvottelutavoitteista kuin siitä, mitä neuvottelurintamalla tapahtuu. Ammattiosaston hallituksen on hyvä laatia toimintasuunnitelma neuvottelukierroksen jäsenviestintää varten.</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Kuntasektorin ammattiosastoilla tulee olla selkeä näkemys siitä, miten tukitoimia oman ammattiosaston alueella voidaan toteuttaa Tehyn antamien toimintaohjeiden mukaan. Tehy kouluttaa keskeiset asiakokonaisuudet ja ammattiosastot tekevät oman toimintaympäristön mukaiset suunnitelmat.</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Yksityissektorin ammattiosastojen rooli on neuvottelukierroksella erilainen. Ammattiosastojen tulee varmistaa, että nettisivuilla on oikea-aikaista ja ajantasaista tietoa ja että sieltä löytyy niin ammattiosaston hallitusten kuin luottamusmiesten yhteystiedot. Ammattiosaston tulee koota luottamusmiehiä ammattiosaston hallitusten kokouksiin, jotta ammattiosaston hallitus saa tietoa siitä, mitä eri sopimusalojen työpaikoilla tapahtuu neuvottelukierroksen eri vaiheissa. Jäsentilaisuudet ovat tärkeässä roolissa osana yksityissektorin ammattiosastojen neuvotteluja tukevaa toimintaa. Yksityissektorin ammattiosastojen hallitusten jäsenet toimivat tukitoimitilanteissa oman sopimusalansa mukaisina aktiivisina toimijoina ja ovat mahdollisuuksien mukaan esim. mukana TSN:n paikallisjohtojen muodostamisessa työpaikkakohtaisesti.</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Neuvottelukierrokselle valmistautuminen tulee tehdä huolella niin isossa Tehyssä kuin ammattiosastoissa. Sisäistä viestintää Tehyn keskusjohdon ja paikallisjohtojen välillä parannetaan.  Tehy tuottaa selkeitä ryhmäkohtaisia tavoitteita huomioiden esim. vaka ja esimiehet erikseen. Esimiehille toteutetaan omaa neuvottelukierrokselle valmistautumista alkuvuodesta 2020.</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Syksyllä 2019 yksityissektorilla käydään luottamusmiesvaalit kaikilla Tehyn ja TSN:n sopimusaloilla. Uudet luottamusmiehet aloittavat tehtävissään vuoden 2020 alusta ja luottamusmiesten toimikausi on 2020-2022.</w:t>
      </w:r>
    </w:p>
    <w:p w:rsidR="007F5FB4" w:rsidRPr="007F5FB4" w:rsidRDefault="007F5FB4" w:rsidP="007F5FB4">
      <w:pPr>
        <w:shd w:val="clear" w:color="auto" w:fill="FFFFFF"/>
        <w:spacing w:after="150" w:line="240" w:lineRule="auto"/>
        <w:outlineLvl w:val="5"/>
        <w:rPr>
          <w:rFonts w:eastAsia="Times New Roman" w:cstheme="minorHAnsi"/>
          <w:b/>
          <w:bCs/>
          <w:color w:val="000000"/>
          <w:lang w:eastAsia="fi-FI"/>
        </w:rPr>
      </w:pPr>
      <w:r w:rsidRPr="007F5FB4">
        <w:rPr>
          <w:rFonts w:eastAsia="Times New Roman" w:cstheme="minorHAnsi"/>
          <w:b/>
          <w:bCs/>
          <w:color w:val="000000"/>
          <w:lang w:eastAsia="fi-FI"/>
        </w:rPr>
        <w:t>Jäsenten aseman turvaaminen ja parantaminen soteuudistuksessa ja rakennemuutoksissa</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Soteuudistus sekä rakennemuutos etenevät omassa aikataulussaan. Muutoksen keskellä tukea tarvitsevat niin jäsenet, esimiehet kuin Tehy-toimijat. Tehyn toimihenkilöt ovat ammattiosastojen ja henkilöstönedustajien tukena.</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 xml:space="preserve">Tehy on aktiivisesti mukana lainsäädäntö- ja valmistelutyössä. Paikallisella tasolla ammattiosasto seuraa työnantajan rakennemuutoksia, raportoi tarvittaessa ja ennakoiden Tehyä niistä ja valvoo jäsentensä oikeuksia muutostilanteissa. Kaikki muutostilanteet eivät aina ole ennakoitavissa. Tehyn tulee pystyä vastaamaan nopeaan tuen tarpeeseen paikallisille toimijoille. Työnantajamuutoksiin liittyvä edunvalvonta </w:t>
      </w:r>
      <w:r w:rsidRPr="007F5FB4">
        <w:rPr>
          <w:rFonts w:eastAsia="Times New Roman" w:cstheme="minorHAnsi"/>
          <w:color w:val="000000"/>
          <w:lang w:eastAsia="fi-FI"/>
        </w:rPr>
        <w:lastRenderedPageBreak/>
        <w:t>on keskeistä, jotta jäsenten asema voidaan turvata. Rinnalla kulkee samalla ammattiosastojen rakenteiden tarkastelu sekä mahdolliset muutokset sekä luottamusmiestoiminnan organisointi.</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Ammattiosaston hallitusten uusi toimikausi alkaa vuoden 2020 alusta ja kestää kolme vuotta. Ammattiosastotoimijoille on rakennettu kolmivuotiset koulutuspolut. Vuonna 2020 toteutetaan sekä kunta- että yksityissektorilla perehdytyskoulutus ammattiosastotoimijoille. Lisäksi järjestetään tehtäväkohtaista perehdytystä loppuvuodesta 2020 ammattiosaston puheenjohtajille, sihteereille, jäsensihteereille, taloudenhoitajille sekä tiedottajille. Tehtäväkohtaiset koulutukset tulevat painottumaan loppuvuoteen 2020, koska alkuvuosi menee neuvottelukierrokseen valmistautuessa. Huhtikuun alussa pidetään kaikkien sopimusalojen ammattiosaston puheenjohtajien ja luottamusmiesten neuvottelupäivät Helsingissä. Lisäksi ammattiosaston puheenjohtajille järjestetään omat neuvottelupäivät syksyllä 2020 kahtena eri toteutuskertana.</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Toisena toimintavuonna keskitytään koko ammattiosaston hallituksen kehittämiseen ja jatketaan myös tehtäväkohtaista koulutusta. Kolmannelle vuodelle on suunniteltu toimijoiden jatkokoulutukset. Lisäksi rinnalla kulkevat koko toimikauden ajan paikalliset edunvalvontapäivät, luottamusmiesten kouluttamiset sekä tukitoimintakoulutukset. On tärkeää, että toimijat käyvät koulutuksissa ja saavat sitä kautta lisätietoa tehtävän hoitoon ja ammattiosastotoiminnan kehittämiseen.</w:t>
      </w:r>
    </w:p>
    <w:p w:rsidR="007F5FB4" w:rsidRPr="007F5FB4" w:rsidRDefault="007F5FB4" w:rsidP="007F5FB4">
      <w:pPr>
        <w:shd w:val="clear" w:color="auto" w:fill="FFFFFF"/>
        <w:spacing w:after="150" w:line="240" w:lineRule="auto"/>
        <w:outlineLvl w:val="5"/>
        <w:rPr>
          <w:rFonts w:eastAsia="Times New Roman" w:cstheme="minorHAnsi"/>
          <w:b/>
          <w:bCs/>
          <w:color w:val="000000"/>
          <w:lang w:eastAsia="fi-FI"/>
        </w:rPr>
      </w:pPr>
      <w:r w:rsidRPr="007F5FB4">
        <w:rPr>
          <w:rFonts w:eastAsia="Times New Roman" w:cstheme="minorHAnsi"/>
          <w:b/>
          <w:bCs/>
          <w:color w:val="000000"/>
          <w:lang w:eastAsia="fi-FI"/>
        </w:rPr>
        <w:t>Järjestäytymisen edistäminen</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Jäsenrekrytointi ja jäsenhuolto on kaikkien tehtävää Tehyssä. Kaikki Tehyn toiminta tulee olla jäsenlähtöistä. Tehyn toimihenkilöt eivät tapaa itsenäisiä opintopolkuja suorittavia alan opiskelijoita yhtä hyvin kuin aikaisemmin ja yhä enemmän työpaikoilla on työharjoittelijoita ja vastavalmistuneita, joille ei ole tarjottu Tehyn jäsenyyttä. Tavoitteena on, että jokaiselle uudelle työkaverille tai alalle opiskelevalle tarjotaan Tehyn jäsenyyttä, kerrotaan liittoon kuulumisen hyödyistä ja autetaan tarvittaessa liittymislomakkeen täytössä. Tässä tehtävässä jokainen Tehyn jäsen ja toimija on avainasemassa.</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Jäsenhankinta ei ole vain ammattiosaston hallitusten jäsenten ja luottamusmiesten tehtävä. Ammattiosaston tulee valjastaa tehtäviin myös yhdysjäseniä ja rivijäseniä. Tehyllä on jäsenhankintaa tukeva palkitsemisjärjestelmä </w:t>
      </w:r>
      <w:hyperlink r:id="rId5" w:tgtFrame="_blank" w:history="1">
        <w:r w:rsidRPr="007F5FB4">
          <w:rPr>
            <w:rFonts w:eastAsia="Times New Roman" w:cstheme="minorHAnsi"/>
            <w:color w:val="009CCF"/>
            <w:u w:val="single"/>
            <w:lang w:eastAsia="fi-FI"/>
          </w:rPr>
          <w:t>www.tehy.fi/fi/jasenrekry</w:t>
        </w:r>
      </w:hyperlink>
      <w:r w:rsidRPr="007F5FB4">
        <w:rPr>
          <w:rFonts w:eastAsia="Times New Roman" w:cstheme="minorHAnsi"/>
          <w:color w:val="000000"/>
          <w:lang w:eastAsia="fi-FI"/>
        </w:rPr>
        <w:t>.</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Tehy järjestää jäsenrekrytointi- ja tietojenpäivityskampanjan, johon tuotetaan ammattiosastoille tukimateriaalia. Ammattiosastot velvoitetaan tehostamaan Tehyn jäsenhankintaa ja jäsenten tietojen päivitystä omilla toiminnoilla.</w:t>
      </w:r>
    </w:p>
    <w:p w:rsidR="007F5FB4" w:rsidRPr="007F5FB4" w:rsidRDefault="007F5FB4" w:rsidP="007F5FB4">
      <w:pPr>
        <w:shd w:val="clear" w:color="auto" w:fill="FFFFFF"/>
        <w:spacing w:after="150" w:line="240" w:lineRule="auto"/>
        <w:outlineLvl w:val="5"/>
        <w:rPr>
          <w:rFonts w:eastAsia="Times New Roman" w:cstheme="minorHAnsi"/>
          <w:b/>
          <w:bCs/>
          <w:color w:val="000000"/>
          <w:lang w:eastAsia="fi-FI"/>
        </w:rPr>
      </w:pPr>
      <w:r w:rsidRPr="007F5FB4">
        <w:rPr>
          <w:rFonts w:eastAsia="Times New Roman" w:cstheme="minorHAnsi"/>
          <w:b/>
          <w:bCs/>
          <w:color w:val="000000"/>
          <w:lang w:eastAsia="fi-FI"/>
        </w:rPr>
        <w:t>Tehyn kestävä talous</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Tehyn talous on vakaalla pohjalla. Jotta näin on myös jatkossa, tulee liiton taloudesta huolehtia niin isossa Tehyssä kuin ammattiosastoissakin. Koko Tehyn toiminta rahoitetaan jäsenmaksuilla. Jäsenhankinta ja jäsenpito ovat tärkeässä roolissa taloutta ajatellen. Myös esimerkiksi työtaistelurahaston tuotto on tärkeä, jotta työtaisteluja voidaan tarvittaessa toteuttaa.</w:t>
      </w:r>
    </w:p>
    <w:p w:rsidR="007F5FB4" w:rsidRPr="007F5FB4" w:rsidRDefault="007F5FB4" w:rsidP="007F5FB4">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Tehyssä on ollut reilun kahden vuoden ajan kokeilussa taloushallinnon pilotti, jossa Tehy on hoitanut kokeilussa mukana olevien ammattiosastojen kirjanpidon. Tulevina vuosina Tehy tulee tarjoamaan kaikille ammattiosastoille mahdollisuutta ulkoistaa kirjanpito Tehyn hoidettavaksi.</w:t>
      </w:r>
    </w:p>
    <w:p w:rsidR="007F5FB4" w:rsidRPr="00D54D10" w:rsidRDefault="007F5FB4" w:rsidP="00D54D10">
      <w:pPr>
        <w:shd w:val="clear" w:color="auto" w:fill="FFFFFF"/>
        <w:spacing w:after="150" w:line="240" w:lineRule="auto"/>
        <w:rPr>
          <w:rFonts w:eastAsia="Times New Roman" w:cstheme="minorHAnsi"/>
          <w:color w:val="000000"/>
          <w:lang w:eastAsia="fi-FI"/>
        </w:rPr>
      </w:pPr>
      <w:r w:rsidRPr="007F5FB4">
        <w:rPr>
          <w:rFonts w:eastAsia="Times New Roman" w:cstheme="minorHAnsi"/>
          <w:color w:val="000000"/>
          <w:lang w:eastAsia="fi-FI"/>
        </w:rPr>
        <w:t>Vuonna 2020 tarjotaan taloudenhoidon koulutusta verkostoittain. Toiminnan tueksi ammattiosaston taloudenhoidon opas päivitetään. Toimintasuunnitelmaa ja talousarviota laadittaessa tulee huolehtia siitä, että jäsenmaksupalaute käytetään ammattiosaston ydintehtäviin: Edunvalvonta 30 %, Jäsenyyden hoito ja jäsenhankinta 30 %, hallinnon toiminta sis. kaikki kokoukset 30 % sekä koulutus 10 %.</w:t>
      </w:r>
    </w:p>
    <w:tbl>
      <w:tblPr>
        <w:tblW w:w="4905" w:type="dxa"/>
        <w:jc w:val="center"/>
        <w:tblCellSpacing w:w="0" w:type="dxa"/>
        <w:shd w:val="clear" w:color="auto" w:fill="FFFFFF"/>
        <w:tblCellMar>
          <w:left w:w="0" w:type="dxa"/>
          <w:right w:w="0" w:type="dxa"/>
        </w:tblCellMar>
        <w:tblLook w:val="04A0" w:firstRow="1" w:lastRow="0" w:firstColumn="1" w:lastColumn="0" w:noHBand="0" w:noVBand="1"/>
      </w:tblPr>
      <w:tblGrid>
        <w:gridCol w:w="172"/>
        <w:gridCol w:w="4733"/>
      </w:tblGrid>
      <w:tr w:rsidR="00D54D10" w:rsidTr="00D54D10">
        <w:trPr>
          <w:tblCellSpacing w:w="0" w:type="dxa"/>
          <w:jc w:val="center"/>
        </w:trPr>
        <w:tc>
          <w:tcPr>
            <w:tcW w:w="172" w:type="dxa"/>
            <w:shd w:val="clear" w:color="auto" w:fill="FFFFFF"/>
            <w:vAlign w:val="center"/>
          </w:tcPr>
          <w:p w:rsidR="00D54D10" w:rsidRPr="00933D70" w:rsidRDefault="00D54D10">
            <w:pPr>
              <w:spacing w:line="270" w:lineRule="atLeast"/>
              <w:jc w:val="center"/>
              <w:rPr>
                <w:rFonts w:cstheme="minorHAnsi"/>
                <w:color w:val="000000"/>
              </w:rPr>
            </w:pPr>
          </w:p>
        </w:tc>
        <w:tc>
          <w:tcPr>
            <w:tcW w:w="4733" w:type="dxa"/>
            <w:shd w:val="clear" w:color="auto" w:fill="FFFFFF"/>
          </w:tcPr>
          <w:p w:rsidR="00D54D10" w:rsidRPr="00933D70" w:rsidRDefault="00D54D10" w:rsidP="007F5FB4">
            <w:pPr>
              <w:pStyle w:val="NormaaliWWW"/>
              <w:spacing w:before="0" w:beforeAutospacing="0" w:after="150" w:afterAutospacing="0" w:line="270" w:lineRule="atLeast"/>
              <w:rPr>
                <w:rFonts w:asciiTheme="minorHAnsi" w:hAnsiTheme="minorHAnsi" w:cstheme="minorHAnsi"/>
                <w:color w:val="000000"/>
                <w:sz w:val="22"/>
                <w:szCs w:val="22"/>
                <w:lang w:eastAsia="en-US"/>
              </w:rPr>
            </w:pPr>
          </w:p>
        </w:tc>
      </w:tr>
    </w:tbl>
    <w:p w:rsidR="0038263F" w:rsidRPr="00A419AC" w:rsidRDefault="0038263F" w:rsidP="0038263F">
      <w:pPr>
        <w:rPr>
          <w:sz w:val="24"/>
          <w:szCs w:val="24"/>
        </w:rPr>
      </w:pPr>
      <w:r w:rsidRPr="00A419AC">
        <w:rPr>
          <w:sz w:val="24"/>
          <w:szCs w:val="24"/>
        </w:rPr>
        <w:t xml:space="preserve">Ammattiosaston tiedotus </w:t>
      </w:r>
    </w:p>
    <w:p w:rsidR="00A419AC" w:rsidRDefault="0038263F" w:rsidP="007D3780">
      <w:pPr>
        <w:pStyle w:val="Luettelokappale"/>
        <w:numPr>
          <w:ilvl w:val="0"/>
          <w:numId w:val="4"/>
        </w:numPr>
      </w:pPr>
      <w:r>
        <w:t>Tehy – lehti tai/ja paikallisesti ilmestyvä lehti (Kaarina – lehti)</w:t>
      </w:r>
    </w:p>
    <w:p w:rsidR="00A419AC" w:rsidRDefault="0038263F" w:rsidP="00A419AC">
      <w:pPr>
        <w:pStyle w:val="Luettelokappale"/>
        <w:numPr>
          <w:ilvl w:val="0"/>
          <w:numId w:val="4"/>
        </w:numPr>
      </w:pPr>
      <w:r>
        <w:lastRenderedPageBreak/>
        <w:t>jäsenkirjeet sähköpostina</w:t>
      </w:r>
    </w:p>
    <w:p w:rsidR="00A419AC" w:rsidRDefault="0038263F" w:rsidP="007C7213">
      <w:pPr>
        <w:pStyle w:val="Luettelokappale"/>
        <w:numPr>
          <w:ilvl w:val="0"/>
          <w:numId w:val="4"/>
        </w:numPr>
      </w:pPr>
      <w:r>
        <w:t>ammattiosaston omat nettisivut on</w:t>
      </w:r>
      <w:r w:rsidR="00A419AC">
        <w:t xml:space="preserve"> </w:t>
      </w:r>
      <w:r>
        <w:t>ensisijainen tiedotuskanava</w:t>
      </w:r>
    </w:p>
    <w:p w:rsidR="004F653B" w:rsidRDefault="004F653B" w:rsidP="007C7213">
      <w:pPr>
        <w:pStyle w:val="Luettelokappale"/>
        <w:numPr>
          <w:ilvl w:val="0"/>
          <w:numId w:val="4"/>
        </w:numPr>
      </w:pPr>
      <w:r>
        <w:t>facebook ja twitter</w:t>
      </w:r>
      <w:bookmarkStart w:id="0" w:name="_GoBack"/>
      <w:bookmarkEnd w:id="0"/>
    </w:p>
    <w:p w:rsidR="0038263F" w:rsidRDefault="0038263F" w:rsidP="00A419AC">
      <w:pPr>
        <w:pStyle w:val="Luettelokappale"/>
        <w:numPr>
          <w:ilvl w:val="0"/>
          <w:numId w:val="4"/>
        </w:numPr>
      </w:pPr>
      <w:r>
        <w:t xml:space="preserve">työnantajille, liittoon kirjalliset tiedotteet </w:t>
      </w:r>
    </w:p>
    <w:p w:rsidR="00A419AC" w:rsidRDefault="0038263F" w:rsidP="00A419AC">
      <w:pPr>
        <w:pStyle w:val="Luettelokappale"/>
        <w:numPr>
          <w:ilvl w:val="0"/>
          <w:numId w:val="4"/>
        </w:numPr>
      </w:pPr>
      <w:r>
        <w:t>sähköpostin hyväksikäyttöä pyritään lisäämään, esim. saadun postin kuittaus</w:t>
      </w:r>
    </w:p>
    <w:p w:rsidR="0038263F" w:rsidRDefault="0038263F" w:rsidP="00A419AC">
      <w:pPr>
        <w:pStyle w:val="Luettelokappale"/>
        <w:numPr>
          <w:ilvl w:val="0"/>
          <w:numId w:val="4"/>
        </w:numPr>
      </w:pPr>
      <w:r>
        <w:t>Yhdyshenkilöjärjestelmää pyritään ke</w:t>
      </w:r>
      <w:r w:rsidR="007F5FB4">
        <w:t>hittämään</w:t>
      </w:r>
    </w:p>
    <w:p w:rsidR="0038263F" w:rsidRPr="00A419AC" w:rsidRDefault="0038263F" w:rsidP="0038263F">
      <w:pPr>
        <w:rPr>
          <w:sz w:val="24"/>
          <w:szCs w:val="24"/>
        </w:rPr>
      </w:pPr>
      <w:r w:rsidRPr="00A419AC">
        <w:rPr>
          <w:sz w:val="24"/>
          <w:szCs w:val="24"/>
        </w:rPr>
        <w:t xml:space="preserve">Virkistystoiminta ja jäsenillat </w:t>
      </w:r>
    </w:p>
    <w:p w:rsidR="00D55948" w:rsidRDefault="0038263F" w:rsidP="003C3267">
      <w:pPr>
        <w:pStyle w:val="Luettelokappale"/>
        <w:numPr>
          <w:ilvl w:val="0"/>
          <w:numId w:val="5"/>
        </w:numPr>
      </w:pPr>
      <w:r>
        <w:t>jäseniltoja pyritään järjestämään tarvittaessa, kun ajankohtaisia, tärkeitä asioita ilmaantuu</w:t>
      </w:r>
    </w:p>
    <w:p w:rsidR="0038263F" w:rsidRDefault="0038263F" w:rsidP="003C3267">
      <w:pPr>
        <w:pStyle w:val="Luettelokappale"/>
        <w:numPr>
          <w:ilvl w:val="0"/>
          <w:numId w:val="5"/>
        </w:numPr>
      </w:pPr>
      <w:r>
        <w:t xml:space="preserve">matka/retki </w:t>
      </w:r>
    </w:p>
    <w:p w:rsidR="0038263F" w:rsidRPr="003C3267" w:rsidRDefault="0038263F" w:rsidP="0038263F">
      <w:pPr>
        <w:rPr>
          <w:sz w:val="24"/>
          <w:szCs w:val="24"/>
        </w:rPr>
      </w:pPr>
      <w:r w:rsidRPr="003C3267">
        <w:rPr>
          <w:sz w:val="24"/>
          <w:szCs w:val="24"/>
        </w:rPr>
        <w:t xml:space="preserve">Järjestökoulutus </w:t>
      </w:r>
    </w:p>
    <w:p w:rsidR="0038263F" w:rsidRDefault="0038263F" w:rsidP="00762F45">
      <w:pPr>
        <w:pStyle w:val="Eivli"/>
        <w:numPr>
          <w:ilvl w:val="0"/>
          <w:numId w:val="8"/>
        </w:numPr>
      </w:pPr>
      <w:r>
        <w:t xml:space="preserve">hallituksen jäsenten koulutus </w:t>
      </w:r>
    </w:p>
    <w:p w:rsidR="003C3267" w:rsidRDefault="0038263F" w:rsidP="00762F45">
      <w:pPr>
        <w:pStyle w:val="Eivli"/>
        <w:numPr>
          <w:ilvl w:val="0"/>
          <w:numId w:val="8"/>
        </w:numPr>
      </w:pPr>
      <w:r>
        <w:t>luottamushenkilöiden vierailut jäsenilloissa</w:t>
      </w:r>
    </w:p>
    <w:p w:rsidR="0038263F" w:rsidRDefault="0038263F" w:rsidP="00762F45">
      <w:pPr>
        <w:pStyle w:val="Eivli"/>
        <w:numPr>
          <w:ilvl w:val="0"/>
          <w:numId w:val="8"/>
        </w:numPr>
      </w:pPr>
      <w:r>
        <w:t xml:space="preserve">osallistuminen liiton järjestämiin alueellisiin tilaisuuksiin </w:t>
      </w:r>
    </w:p>
    <w:p w:rsidR="0038263F" w:rsidRDefault="0038263F" w:rsidP="00762F45">
      <w:pPr>
        <w:pStyle w:val="Luettelokappale"/>
        <w:numPr>
          <w:ilvl w:val="0"/>
          <w:numId w:val="8"/>
        </w:numPr>
      </w:pPr>
      <w:r>
        <w:t xml:space="preserve">ammattiosaston jäsen voi anoa ammattiosaston hallitukselta kirjallisesti koulutus stipendiä edunvalvonta koulutukseen. Stipendi on veronalaista tuloa. </w:t>
      </w:r>
    </w:p>
    <w:p w:rsidR="0038263F" w:rsidRDefault="0038263F" w:rsidP="0038263F">
      <w:r>
        <w:t xml:space="preserve">Ammatillinen koulutus </w:t>
      </w:r>
    </w:p>
    <w:p w:rsidR="002A7953" w:rsidRDefault="00886C8B" w:rsidP="0038263F">
      <w:r>
        <w:t>A</w:t>
      </w:r>
      <w:r w:rsidR="0038263F">
        <w:t xml:space="preserve">mmattiosasto pyrkii valvomaan sitä, että työnantajat antavat mahdollisuuden Tehyn jäsenille </w:t>
      </w:r>
      <w:r w:rsidR="0038263F" w:rsidRPr="0038263F">
        <w:t>saada ammatillista koulutusta riittävästi.</w:t>
      </w:r>
    </w:p>
    <w:sectPr w:rsidR="002A79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12D76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441A275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C4AFBC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94A04F8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E17048E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A0F23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7CD24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C5D1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EEE19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2758DF4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EE51E49"/>
    <w:multiLevelType w:val="hybridMultilevel"/>
    <w:tmpl w:val="3508D8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82A1FFC"/>
    <w:multiLevelType w:val="hybridMultilevel"/>
    <w:tmpl w:val="E29E74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D674CFE"/>
    <w:multiLevelType w:val="hybridMultilevel"/>
    <w:tmpl w:val="75547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1495BF6"/>
    <w:multiLevelType w:val="hybridMultilevel"/>
    <w:tmpl w:val="8A44BA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2A03BA0"/>
    <w:multiLevelType w:val="hybridMultilevel"/>
    <w:tmpl w:val="557E34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6F035DD"/>
    <w:multiLevelType w:val="hybridMultilevel"/>
    <w:tmpl w:val="504AB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B9478CD"/>
    <w:multiLevelType w:val="multilevel"/>
    <w:tmpl w:val="50567C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8278A"/>
    <w:multiLevelType w:val="hybridMultilevel"/>
    <w:tmpl w:val="0FE8A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71E082B"/>
    <w:multiLevelType w:val="multilevel"/>
    <w:tmpl w:val="31B8A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3"/>
  </w:num>
  <w:num w:numId="4">
    <w:abstractNumId w:val="12"/>
  </w:num>
  <w:num w:numId="5">
    <w:abstractNumId w:val="15"/>
  </w:num>
  <w:num w:numId="6">
    <w:abstractNumId w:val="10"/>
  </w:num>
  <w:num w:numId="7">
    <w:abstractNumId w:val="16"/>
  </w:num>
  <w:num w:numId="8">
    <w:abstractNumId w:val="11"/>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i-FI" w:vendorID="64" w:dllVersion="6" w:nlCheck="1" w:checkStyle="0"/>
  <w:activeWritingStyle w:appName="MSWord" w:lang="fi-FI" w:vendorID="64" w:dllVersion="4096"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3F"/>
    <w:rsid w:val="00041511"/>
    <w:rsid w:val="00194AEC"/>
    <w:rsid w:val="001D2C47"/>
    <w:rsid w:val="002A7953"/>
    <w:rsid w:val="0038263F"/>
    <w:rsid w:val="003C3267"/>
    <w:rsid w:val="003D5069"/>
    <w:rsid w:val="004035C3"/>
    <w:rsid w:val="004F653B"/>
    <w:rsid w:val="00762F45"/>
    <w:rsid w:val="007C7213"/>
    <w:rsid w:val="007D3780"/>
    <w:rsid w:val="007F5FB4"/>
    <w:rsid w:val="00886C8B"/>
    <w:rsid w:val="00933D70"/>
    <w:rsid w:val="00A419AC"/>
    <w:rsid w:val="00A84181"/>
    <w:rsid w:val="00A9119A"/>
    <w:rsid w:val="00BD02C2"/>
    <w:rsid w:val="00C21764"/>
    <w:rsid w:val="00D54D10"/>
    <w:rsid w:val="00D559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B799"/>
  <w15:chartTrackingRefBased/>
  <w15:docId w15:val="{23756F5C-86F7-4A0C-982B-10F424E8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D02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semiHidden/>
    <w:unhideWhenUsed/>
    <w:qFormat/>
    <w:rsid w:val="00A9119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next w:val="Normaali"/>
    <w:link w:val="Otsikko3Char"/>
    <w:uiPriority w:val="9"/>
    <w:semiHidden/>
    <w:unhideWhenUsed/>
    <w:qFormat/>
    <w:rsid w:val="00BD0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BD02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BD02C2"/>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7F5FB4"/>
    <w:pPr>
      <w:keepNext/>
      <w:keepLines/>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BD02C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BD02C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BD02C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419AC"/>
    <w:pPr>
      <w:ind w:left="720"/>
      <w:contextualSpacing/>
    </w:pPr>
  </w:style>
  <w:style w:type="paragraph" w:styleId="Eivli">
    <w:name w:val="No Spacing"/>
    <w:uiPriority w:val="1"/>
    <w:qFormat/>
    <w:rsid w:val="00A84181"/>
    <w:pPr>
      <w:spacing w:after="0" w:line="240" w:lineRule="auto"/>
    </w:pPr>
  </w:style>
  <w:style w:type="character" w:customStyle="1" w:styleId="Otsikko2Char">
    <w:name w:val="Otsikko 2 Char"/>
    <w:basedOn w:val="Kappaleenoletusfontti"/>
    <w:link w:val="Otsikko2"/>
    <w:uiPriority w:val="9"/>
    <w:semiHidden/>
    <w:rsid w:val="00A9119A"/>
    <w:rPr>
      <w:rFonts w:ascii="Times New Roman" w:eastAsia="Times New Roman" w:hAnsi="Times New Roman" w:cs="Times New Roman"/>
      <w:b/>
      <w:bCs/>
      <w:sz w:val="36"/>
      <w:szCs w:val="36"/>
      <w:lang w:eastAsia="fi-FI"/>
    </w:rPr>
  </w:style>
  <w:style w:type="paragraph" w:styleId="NormaaliWWW">
    <w:name w:val="Normal (Web)"/>
    <w:basedOn w:val="Normaali"/>
    <w:uiPriority w:val="99"/>
    <w:unhideWhenUsed/>
    <w:rsid w:val="00A9119A"/>
    <w:pPr>
      <w:spacing w:before="100" w:beforeAutospacing="1" w:after="100" w:afterAutospacing="1" w:line="240" w:lineRule="auto"/>
    </w:pPr>
    <w:rPr>
      <w:rFonts w:ascii="Times New Roman" w:hAnsi="Times New Roman" w:cs="Times New Roman"/>
      <w:sz w:val="24"/>
      <w:szCs w:val="24"/>
      <w:lang w:eastAsia="fi-FI"/>
    </w:rPr>
  </w:style>
  <w:style w:type="character" w:styleId="Voimakas">
    <w:name w:val="Strong"/>
    <w:basedOn w:val="Kappaleenoletusfontti"/>
    <w:uiPriority w:val="22"/>
    <w:qFormat/>
    <w:rsid w:val="00A9119A"/>
    <w:rPr>
      <w:b/>
      <w:bCs/>
    </w:rPr>
  </w:style>
  <w:style w:type="character" w:customStyle="1" w:styleId="Otsikko6Char">
    <w:name w:val="Otsikko 6 Char"/>
    <w:basedOn w:val="Kappaleenoletusfontti"/>
    <w:link w:val="Otsikko6"/>
    <w:uiPriority w:val="9"/>
    <w:semiHidden/>
    <w:rsid w:val="007F5FB4"/>
    <w:rPr>
      <w:rFonts w:asciiTheme="majorHAnsi" w:eastAsiaTheme="majorEastAsia" w:hAnsiTheme="majorHAnsi" w:cstheme="majorBidi"/>
      <w:color w:val="1F3763" w:themeColor="accent1" w:themeShade="7F"/>
    </w:rPr>
  </w:style>
  <w:style w:type="paragraph" w:styleId="Alaotsikko">
    <w:name w:val="Subtitle"/>
    <w:basedOn w:val="Normaali"/>
    <w:next w:val="Normaali"/>
    <w:link w:val="AlaotsikkoChar"/>
    <w:uiPriority w:val="11"/>
    <w:qFormat/>
    <w:rsid w:val="00BD02C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BD02C2"/>
    <w:rPr>
      <w:rFonts w:eastAsiaTheme="minorEastAsia"/>
      <w:color w:val="5A5A5A" w:themeColor="text1" w:themeTint="A5"/>
      <w:spacing w:val="15"/>
    </w:rPr>
  </w:style>
  <w:style w:type="paragraph" w:styleId="Alatunniste">
    <w:name w:val="footer"/>
    <w:basedOn w:val="Normaali"/>
    <w:link w:val="AlatunnisteChar"/>
    <w:uiPriority w:val="99"/>
    <w:semiHidden/>
    <w:unhideWhenUsed/>
    <w:rsid w:val="00BD02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BD02C2"/>
  </w:style>
  <w:style w:type="paragraph" w:styleId="Alaviitteenteksti">
    <w:name w:val="footnote text"/>
    <w:basedOn w:val="Normaali"/>
    <w:link w:val="AlaviitteentekstiChar"/>
    <w:uiPriority w:val="99"/>
    <w:semiHidden/>
    <w:unhideWhenUsed/>
    <w:rsid w:val="00BD02C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D02C2"/>
    <w:rPr>
      <w:sz w:val="20"/>
      <w:szCs w:val="20"/>
    </w:rPr>
  </w:style>
  <w:style w:type="paragraph" w:styleId="Allekirjoitus">
    <w:name w:val="Signature"/>
    <w:basedOn w:val="Normaali"/>
    <w:link w:val="AllekirjoitusChar"/>
    <w:uiPriority w:val="99"/>
    <w:semiHidden/>
    <w:unhideWhenUsed/>
    <w:rsid w:val="00BD02C2"/>
    <w:pPr>
      <w:spacing w:after="0" w:line="240" w:lineRule="auto"/>
      <w:ind w:left="4252"/>
    </w:pPr>
  </w:style>
  <w:style w:type="character" w:customStyle="1" w:styleId="AllekirjoitusChar">
    <w:name w:val="Allekirjoitus Char"/>
    <w:basedOn w:val="Kappaleenoletusfontti"/>
    <w:link w:val="Allekirjoitus"/>
    <w:uiPriority w:val="99"/>
    <w:semiHidden/>
    <w:rsid w:val="00BD02C2"/>
  </w:style>
  <w:style w:type="paragraph" w:styleId="Asiakirjanrakenneruutu">
    <w:name w:val="Document Map"/>
    <w:basedOn w:val="Normaali"/>
    <w:link w:val="AsiakirjanrakenneruutuChar"/>
    <w:uiPriority w:val="99"/>
    <w:semiHidden/>
    <w:unhideWhenUsed/>
    <w:rsid w:val="00BD02C2"/>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BD02C2"/>
    <w:rPr>
      <w:rFonts w:ascii="Segoe UI" w:hAnsi="Segoe UI" w:cs="Segoe UI"/>
      <w:sz w:val="16"/>
      <w:szCs w:val="16"/>
    </w:rPr>
  </w:style>
  <w:style w:type="paragraph" w:styleId="Erottuvalainaus">
    <w:name w:val="Intense Quote"/>
    <w:basedOn w:val="Normaali"/>
    <w:next w:val="Normaali"/>
    <w:link w:val="ErottuvalainausChar"/>
    <w:uiPriority w:val="30"/>
    <w:qFormat/>
    <w:rsid w:val="00BD02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BD02C2"/>
    <w:rPr>
      <w:i/>
      <w:iCs/>
      <w:color w:val="4472C4" w:themeColor="accent1"/>
    </w:rPr>
  </w:style>
  <w:style w:type="paragraph" w:styleId="Hakemisto1">
    <w:name w:val="index 1"/>
    <w:basedOn w:val="Normaali"/>
    <w:next w:val="Normaali"/>
    <w:autoRedefine/>
    <w:uiPriority w:val="99"/>
    <w:semiHidden/>
    <w:unhideWhenUsed/>
    <w:rsid w:val="00BD02C2"/>
    <w:pPr>
      <w:spacing w:after="0" w:line="240" w:lineRule="auto"/>
      <w:ind w:left="220" w:hanging="220"/>
    </w:pPr>
  </w:style>
  <w:style w:type="paragraph" w:styleId="Hakemisto2">
    <w:name w:val="index 2"/>
    <w:basedOn w:val="Normaali"/>
    <w:next w:val="Normaali"/>
    <w:autoRedefine/>
    <w:uiPriority w:val="99"/>
    <w:semiHidden/>
    <w:unhideWhenUsed/>
    <w:rsid w:val="00BD02C2"/>
    <w:pPr>
      <w:spacing w:after="0" w:line="240" w:lineRule="auto"/>
      <w:ind w:left="440" w:hanging="220"/>
    </w:pPr>
  </w:style>
  <w:style w:type="paragraph" w:styleId="Hakemisto3">
    <w:name w:val="index 3"/>
    <w:basedOn w:val="Normaali"/>
    <w:next w:val="Normaali"/>
    <w:autoRedefine/>
    <w:uiPriority w:val="99"/>
    <w:semiHidden/>
    <w:unhideWhenUsed/>
    <w:rsid w:val="00BD02C2"/>
    <w:pPr>
      <w:spacing w:after="0" w:line="240" w:lineRule="auto"/>
      <w:ind w:left="660" w:hanging="220"/>
    </w:pPr>
  </w:style>
  <w:style w:type="paragraph" w:styleId="Hakemisto4">
    <w:name w:val="index 4"/>
    <w:basedOn w:val="Normaali"/>
    <w:next w:val="Normaali"/>
    <w:autoRedefine/>
    <w:uiPriority w:val="99"/>
    <w:semiHidden/>
    <w:unhideWhenUsed/>
    <w:rsid w:val="00BD02C2"/>
    <w:pPr>
      <w:spacing w:after="0" w:line="240" w:lineRule="auto"/>
      <w:ind w:left="880" w:hanging="220"/>
    </w:pPr>
  </w:style>
  <w:style w:type="paragraph" w:styleId="Hakemisto5">
    <w:name w:val="index 5"/>
    <w:basedOn w:val="Normaali"/>
    <w:next w:val="Normaali"/>
    <w:autoRedefine/>
    <w:uiPriority w:val="99"/>
    <w:semiHidden/>
    <w:unhideWhenUsed/>
    <w:rsid w:val="00BD02C2"/>
    <w:pPr>
      <w:spacing w:after="0" w:line="240" w:lineRule="auto"/>
      <w:ind w:left="1100" w:hanging="220"/>
    </w:pPr>
  </w:style>
  <w:style w:type="paragraph" w:styleId="Hakemisto6">
    <w:name w:val="index 6"/>
    <w:basedOn w:val="Normaali"/>
    <w:next w:val="Normaali"/>
    <w:autoRedefine/>
    <w:uiPriority w:val="99"/>
    <w:semiHidden/>
    <w:unhideWhenUsed/>
    <w:rsid w:val="00BD02C2"/>
    <w:pPr>
      <w:spacing w:after="0" w:line="240" w:lineRule="auto"/>
      <w:ind w:left="1320" w:hanging="220"/>
    </w:pPr>
  </w:style>
  <w:style w:type="paragraph" w:styleId="Hakemisto7">
    <w:name w:val="index 7"/>
    <w:basedOn w:val="Normaali"/>
    <w:next w:val="Normaali"/>
    <w:autoRedefine/>
    <w:uiPriority w:val="99"/>
    <w:semiHidden/>
    <w:unhideWhenUsed/>
    <w:rsid w:val="00BD02C2"/>
    <w:pPr>
      <w:spacing w:after="0" w:line="240" w:lineRule="auto"/>
      <w:ind w:left="1540" w:hanging="220"/>
    </w:pPr>
  </w:style>
  <w:style w:type="paragraph" w:styleId="Hakemisto8">
    <w:name w:val="index 8"/>
    <w:basedOn w:val="Normaali"/>
    <w:next w:val="Normaali"/>
    <w:autoRedefine/>
    <w:uiPriority w:val="99"/>
    <w:semiHidden/>
    <w:unhideWhenUsed/>
    <w:rsid w:val="00BD02C2"/>
    <w:pPr>
      <w:spacing w:after="0" w:line="240" w:lineRule="auto"/>
      <w:ind w:left="1760" w:hanging="220"/>
    </w:pPr>
  </w:style>
  <w:style w:type="paragraph" w:styleId="Hakemisto9">
    <w:name w:val="index 9"/>
    <w:basedOn w:val="Normaali"/>
    <w:next w:val="Normaali"/>
    <w:autoRedefine/>
    <w:uiPriority w:val="99"/>
    <w:semiHidden/>
    <w:unhideWhenUsed/>
    <w:rsid w:val="00BD02C2"/>
    <w:pPr>
      <w:spacing w:after="0" w:line="240" w:lineRule="auto"/>
      <w:ind w:left="1980" w:hanging="220"/>
    </w:pPr>
  </w:style>
  <w:style w:type="paragraph" w:styleId="Hakemistonotsikko">
    <w:name w:val="index heading"/>
    <w:basedOn w:val="Normaali"/>
    <w:next w:val="Hakemisto1"/>
    <w:uiPriority w:val="99"/>
    <w:semiHidden/>
    <w:unhideWhenUsed/>
    <w:rsid w:val="00BD02C2"/>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BD02C2"/>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D02C2"/>
    <w:rPr>
      <w:rFonts w:ascii="Consolas" w:hAnsi="Consolas"/>
      <w:sz w:val="20"/>
      <w:szCs w:val="20"/>
    </w:rPr>
  </w:style>
  <w:style w:type="paragraph" w:styleId="HTML-osoite">
    <w:name w:val="HTML Address"/>
    <w:basedOn w:val="Normaali"/>
    <w:link w:val="HTML-osoiteChar"/>
    <w:uiPriority w:val="99"/>
    <w:semiHidden/>
    <w:unhideWhenUsed/>
    <w:rsid w:val="00BD02C2"/>
    <w:pPr>
      <w:spacing w:after="0" w:line="240" w:lineRule="auto"/>
    </w:pPr>
    <w:rPr>
      <w:i/>
      <w:iCs/>
    </w:rPr>
  </w:style>
  <w:style w:type="character" w:customStyle="1" w:styleId="HTML-osoiteChar">
    <w:name w:val="HTML-osoite Char"/>
    <w:basedOn w:val="Kappaleenoletusfontti"/>
    <w:link w:val="HTML-osoite"/>
    <w:uiPriority w:val="99"/>
    <w:semiHidden/>
    <w:rsid w:val="00BD02C2"/>
    <w:rPr>
      <w:i/>
      <w:iCs/>
    </w:rPr>
  </w:style>
  <w:style w:type="paragraph" w:styleId="Huomautuksenotsikko">
    <w:name w:val="Note Heading"/>
    <w:basedOn w:val="Normaali"/>
    <w:next w:val="Normaali"/>
    <w:link w:val="HuomautuksenotsikkoChar"/>
    <w:uiPriority w:val="99"/>
    <w:semiHidden/>
    <w:unhideWhenUsed/>
    <w:rsid w:val="00BD02C2"/>
    <w:pPr>
      <w:spacing w:after="0" w:line="240" w:lineRule="auto"/>
    </w:pPr>
  </w:style>
  <w:style w:type="character" w:customStyle="1" w:styleId="HuomautuksenotsikkoChar">
    <w:name w:val="Huomautuksen otsikko Char"/>
    <w:basedOn w:val="Kappaleenoletusfontti"/>
    <w:link w:val="Huomautuksenotsikko"/>
    <w:uiPriority w:val="99"/>
    <w:semiHidden/>
    <w:rsid w:val="00BD02C2"/>
  </w:style>
  <w:style w:type="paragraph" w:styleId="Jatkoluettelo">
    <w:name w:val="List Continue"/>
    <w:basedOn w:val="Normaali"/>
    <w:uiPriority w:val="99"/>
    <w:semiHidden/>
    <w:unhideWhenUsed/>
    <w:rsid w:val="00BD02C2"/>
    <w:pPr>
      <w:spacing w:after="120"/>
      <w:ind w:left="283"/>
      <w:contextualSpacing/>
    </w:pPr>
  </w:style>
  <w:style w:type="paragraph" w:styleId="Jatkoluettelo2">
    <w:name w:val="List Continue 2"/>
    <w:basedOn w:val="Normaali"/>
    <w:uiPriority w:val="99"/>
    <w:semiHidden/>
    <w:unhideWhenUsed/>
    <w:rsid w:val="00BD02C2"/>
    <w:pPr>
      <w:spacing w:after="120"/>
      <w:ind w:left="566"/>
      <w:contextualSpacing/>
    </w:pPr>
  </w:style>
  <w:style w:type="paragraph" w:styleId="Jatkoluettelo3">
    <w:name w:val="List Continue 3"/>
    <w:basedOn w:val="Normaali"/>
    <w:uiPriority w:val="99"/>
    <w:semiHidden/>
    <w:unhideWhenUsed/>
    <w:rsid w:val="00BD02C2"/>
    <w:pPr>
      <w:spacing w:after="120"/>
      <w:ind w:left="849"/>
      <w:contextualSpacing/>
    </w:pPr>
  </w:style>
  <w:style w:type="paragraph" w:styleId="Jatkoluettelo4">
    <w:name w:val="List Continue 4"/>
    <w:basedOn w:val="Normaali"/>
    <w:uiPriority w:val="99"/>
    <w:semiHidden/>
    <w:unhideWhenUsed/>
    <w:rsid w:val="00BD02C2"/>
    <w:pPr>
      <w:spacing w:after="120"/>
      <w:ind w:left="1132"/>
      <w:contextualSpacing/>
    </w:pPr>
  </w:style>
  <w:style w:type="paragraph" w:styleId="Jatkoluettelo5">
    <w:name w:val="List Continue 5"/>
    <w:basedOn w:val="Normaali"/>
    <w:uiPriority w:val="99"/>
    <w:semiHidden/>
    <w:unhideWhenUsed/>
    <w:rsid w:val="00BD02C2"/>
    <w:pPr>
      <w:spacing w:after="120"/>
      <w:ind w:left="1415"/>
      <w:contextualSpacing/>
    </w:pPr>
  </w:style>
  <w:style w:type="paragraph" w:styleId="Kirjekuorenosoite">
    <w:name w:val="envelope address"/>
    <w:basedOn w:val="Normaali"/>
    <w:uiPriority w:val="99"/>
    <w:semiHidden/>
    <w:unhideWhenUsed/>
    <w:rsid w:val="00BD02C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BD02C2"/>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BD02C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D02C2"/>
    <w:rPr>
      <w:sz w:val="20"/>
      <w:szCs w:val="20"/>
    </w:rPr>
  </w:style>
  <w:style w:type="paragraph" w:styleId="Kommentinotsikko">
    <w:name w:val="annotation subject"/>
    <w:basedOn w:val="Kommentinteksti"/>
    <w:next w:val="Kommentinteksti"/>
    <w:link w:val="KommentinotsikkoChar"/>
    <w:uiPriority w:val="99"/>
    <w:semiHidden/>
    <w:unhideWhenUsed/>
    <w:rsid w:val="00BD02C2"/>
    <w:rPr>
      <w:b/>
      <w:bCs/>
    </w:rPr>
  </w:style>
  <w:style w:type="character" w:customStyle="1" w:styleId="KommentinotsikkoChar">
    <w:name w:val="Kommentin otsikko Char"/>
    <w:basedOn w:val="KommentintekstiChar"/>
    <w:link w:val="Kommentinotsikko"/>
    <w:uiPriority w:val="99"/>
    <w:semiHidden/>
    <w:rsid w:val="00BD02C2"/>
    <w:rPr>
      <w:b/>
      <w:bCs/>
      <w:sz w:val="20"/>
      <w:szCs w:val="20"/>
    </w:rPr>
  </w:style>
  <w:style w:type="paragraph" w:styleId="Kuvaotsikko">
    <w:name w:val="caption"/>
    <w:basedOn w:val="Normaali"/>
    <w:next w:val="Normaali"/>
    <w:uiPriority w:val="35"/>
    <w:semiHidden/>
    <w:unhideWhenUsed/>
    <w:qFormat/>
    <w:rsid w:val="00BD02C2"/>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BD02C2"/>
    <w:pPr>
      <w:spacing w:after="0"/>
    </w:pPr>
  </w:style>
  <w:style w:type="paragraph" w:styleId="Lainaus">
    <w:name w:val="Quote"/>
    <w:basedOn w:val="Normaali"/>
    <w:next w:val="Normaali"/>
    <w:link w:val="LainausChar"/>
    <w:uiPriority w:val="29"/>
    <w:qFormat/>
    <w:rsid w:val="00BD02C2"/>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BD02C2"/>
    <w:rPr>
      <w:i/>
      <w:iCs/>
      <w:color w:val="404040" w:themeColor="text1" w:themeTint="BF"/>
    </w:rPr>
  </w:style>
  <w:style w:type="paragraph" w:styleId="Leipteksti">
    <w:name w:val="Body Text"/>
    <w:basedOn w:val="Normaali"/>
    <w:link w:val="LeiptekstiChar"/>
    <w:uiPriority w:val="99"/>
    <w:semiHidden/>
    <w:unhideWhenUsed/>
    <w:rsid w:val="00BD02C2"/>
    <w:pPr>
      <w:spacing w:after="120"/>
    </w:pPr>
  </w:style>
  <w:style w:type="character" w:customStyle="1" w:styleId="LeiptekstiChar">
    <w:name w:val="Leipäteksti Char"/>
    <w:basedOn w:val="Kappaleenoletusfontti"/>
    <w:link w:val="Leipteksti"/>
    <w:uiPriority w:val="99"/>
    <w:semiHidden/>
    <w:rsid w:val="00BD02C2"/>
  </w:style>
  <w:style w:type="paragraph" w:styleId="Leipteksti2">
    <w:name w:val="Body Text 2"/>
    <w:basedOn w:val="Normaali"/>
    <w:link w:val="Leipteksti2Char"/>
    <w:uiPriority w:val="99"/>
    <w:semiHidden/>
    <w:unhideWhenUsed/>
    <w:rsid w:val="00BD02C2"/>
    <w:pPr>
      <w:spacing w:after="120" w:line="480" w:lineRule="auto"/>
    </w:pPr>
  </w:style>
  <w:style w:type="character" w:customStyle="1" w:styleId="Leipteksti2Char">
    <w:name w:val="Leipäteksti 2 Char"/>
    <w:basedOn w:val="Kappaleenoletusfontti"/>
    <w:link w:val="Leipteksti2"/>
    <w:uiPriority w:val="99"/>
    <w:semiHidden/>
    <w:rsid w:val="00BD02C2"/>
  </w:style>
  <w:style w:type="paragraph" w:styleId="Leipteksti3">
    <w:name w:val="Body Text 3"/>
    <w:basedOn w:val="Normaali"/>
    <w:link w:val="Leipteksti3Char"/>
    <w:uiPriority w:val="99"/>
    <w:semiHidden/>
    <w:unhideWhenUsed/>
    <w:rsid w:val="00BD02C2"/>
    <w:pPr>
      <w:spacing w:after="120"/>
    </w:pPr>
    <w:rPr>
      <w:sz w:val="16"/>
      <w:szCs w:val="16"/>
    </w:rPr>
  </w:style>
  <w:style w:type="character" w:customStyle="1" w:styleId="Leipteksti3Char">
    <w:name w:val="Leipäteksti 3 Char"/>
    <w:basedOn w:val="Kappaleenoletusfontti"/>
    <w:link w:val="Leipteksti3"/>
    <w:uiPriority w:val="99"/>
    <w:semiHidden/>
    <w:rsid w:val="00BD02C2"/>
    <w:rPr>
      <w:sz w:val="16"/>
      <w:szCs w:val="16"/>
    </w:rPr>
  </w:style>
  <w:style w:type="paragraph" w:styleId="Leiptekstin1rivinsisennys">
    <w:name w:val="Body Text First Indent"/>
    <w:basedOn w:val="Leipteksti"/>
    <w:link w:val="Leiptekstin1rivinsisennysChar"/>
    <w:uiPriority w:val="99"/>
    <w:semiHidden/>
    <w:unhideWhenUsed/>
    <w:rsid w:val="00BD02C2"/>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BD02C2"/>
  </w:style>
  <w:style w:type="paragraph" w:styleId="Sisennettyleipteksti">
    <w:name w:val="Body Text Indent"/>
    <w:basedOn w:val="Normaali"/>
    <w:link w:val="SisennettyleiptekstiChar"/>
    <w:uiPriority w:val="99"/>
    <w:semiHidden/>
    <w:unhideWhenUsed/>
    <w:rsid w:val="00BD02C2"/>
    <w:pPr>
      <w:spacing w:after="120"/>
      <w:ind w:left="283"/>
    </w:pPr>
  </w:style>
  <w:style w:type="character" w:customStyle="1" w:styleId="SisennettyleiptekstiChar">
    <w:name w:val="Sisennetty leipäteksti Char"/>
    <w:basedOn w:val="Kappaleenoletusfontti"/>
    <w:link w:val="Sisennettyleipteksti"/>
    <w:uiPriority w:val="99"/>
    <w:semiHidden/>
    <w:rsid w:val="00BD02C2"/>
  </w:style>
  <w:style w:type="paragraph" w:styleId="Leiptekstin1rivinsisennys2">
    <w:name w:val="Body Text First Indent 2"/>
    <w:basedOn w:val="Sisennettyleipteksti"/>
    <w:link w:val="Leiptekstin1rivinsisennys2Char"/>
    <w:uiPriority w:val="99"/>
    <w:semiHidden/>
    <w:unhideWhenUsed/>
    <w:rsid w:val="00BD02C2"/>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D02C2"/>
  </w:style>
  <w:style w:type="paragraph" w:styleId="Lohkoteksti">
    <w:name w:val="Block Text"/>
    <w:basedOn w:val="Normaali"/>
    <w:uiPriority w:val="99"/>
    <w:semiHidden/>
    <w:unhideWhenUsed/>
    <w:rsid w:val="00BD02C2"/>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Lopetus">
    <w:name w:val="Closing"/>
    <w:basedOn w:val="Normaali"/>
    <w:link w:val="LopetusChar"/>
    <w:uiPriority w:val="99"/>
    <w:semiHidden/>
    <w:unhideWhenUsed/>
    <w:rsid w:val="00BD02C2"/>
    <w:pPr>
      <w:spacing w:after="0" w:line="240" w:lineRule="auto"/>
      <w:ind w:left="4252"/>
    </w:pPr>
  </w:style>
  <w:style w:type="character" w:customStyle="1" w:styleId="LopetusChar">
    <w:name w:val="Lopetus Char"/>
    <w:basedOn w:val="Kappaleenoletusfontti"/>
    <w:link w:val="Lopetus"/>
    <w:uiPriority w:val="99"/>
    <w:semiHidden/>
    <w:rsid w:val="00BD02C2"/>
  </w:style>
  <w:style w:type="paragraph" w:styleId="Loppuviitteenteksti">
    <w:name w:val="endnote text"/>
    <w:basedOn w:val="Normaali"/>
    <w:link w:val="LoppuviitteentekstiChar"/>
    <w:uiPriority w:val="99"/>
    <w:semiHidden/>
    <w:unhideWhenUsed/>
    <w:rsid w:val="00BD02C2"/>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BD02C2"/>
    <w:rPr>
      <w:sz w:val="20"/>
      <w:szCs w:val="20"/>
    </w:rPr>
  </w:style>
  <w:style w:type="paragraph" w:styleId="Luettelo">
    <w:name w:val="List"/>
    <w:basedOn w:val="Normaali"/>
    <w:uiPriority w:val="99"/>
    <w:semiHidden/>
    <w:unhideWhenUsed/>
    <w:rsid w:val="00BD02C2"/>
    <w:pPr>
      <w:ind w:left="283" w:hanging="283"/>
      <w:contextualSpacing/>
    </w:pPr>
  </w:style>
  <w:style w:type="paragraph" w:styleId="Luettelo2">
    <w:name w:val="List 2"/>
    <w:basedOn w:val="Normaali"/>
    <w:uiPriority w:val="99"/>
    <w:semiHidden/>
    <w:unhideWhenUsed/>
    <w:rsid w:val="00BD02C2"/>
    <w:pPr>
      <w:ind w:left="566" w:hanging="283"/>
      <w:contextualSpacing/>
    </w:pPr>
  </w:style>
  <w:style w:type="paragraph" w:styleId="Luettelo3">
    <w:name w:val="List 3"/>
    <w:basedOn w:val="Normaali"/>
    <w:uiPriority w:val="99"/>
    <w:semiHidden/>
    <w:unhideWhenUsed/>
    <w:rsid w:val="00BD02C2"/>
    <w:pPr>
      <w:ind w:left="849" w:hanging="283"/>
      <w:contextualSpacing/>
    </w:pPr>
  </w:style>
  <w:style w:type="paragraph" w:styleId="Luettelo4">
    <w:name w:val="List 4"/>
    <w:basedOn w:val="Normaali"/>
    <w:uiPriority w:val="99"/>
    <w:semiHidden/>
    <w:unhideWhenUsed/>
    <w:rsid w:val="00BD02C2"/>
    <w:pPr>
      <w:ind w:left="1132" w:hanging="283"/>
      <w:contextualSpacing/>
    </w:pPr>
  </w:style>
  <w:style w:type="paragraph" w:styleId="Luettelo5">
    <w:name w:val="List 5"/>
    <w:basedOn w:val="Normaali"/>
    <w:uiPriority w:val="99"/>
    <w:semiHidden/>
    <w:unhideWhenUsed/>
    <w:rsid w:val="00BD02C2"/>
    <w:pPr>
      <w:ind w:left="1415" w:hanging="283"/>
      <w:contextualSpacing/>
    </w:pPr>
  </w:style>
  <w:style w:type="paragraph" w:styleId="Lhdeluettelo">
    <w:name w:val="Bibliography"/>
    <w:basedOn w:val="Normaali"/>
    <w:next w:val="Normaali"/>
    <w:uiPriority w:val="37"/>
    <w:semiHidden/>
    <w:unhideWhenUsed/>
    <w:rsid w:val="00BD02C2"/>
  </w:style>
  <w:style w:type="paragraph" w:styleId="Lhdeluettelonotsikko">
    <w:name w:val="toa heading"/>
    <w:basedOn w:val="Normaali"/>
    <w:next w:val="Normaali"/>
    <w:uiPriority w:val="99"/>
    <w:semiHidden/>
    <w:unhideWhenUsed/>
    <w:rsid w:val="00BD02C2"/>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BD02C2"/>
    <w:pPr>
      <w:spacing w:after="0"/>
      <w:ind w:left="220" w:hanging="220"/>
    </w:pPr>
  </w:style>
  <w:style w:type="paragraph" w:styleId="Makroteksti">
    <w:name w:val="macro"/>
    <w:link w:val="MakrotekstiChar"/>
    <w:uiPriority w:val="99"/>
    <w:semiHidden/>
    <w:unhideWhenUsed/>
    <w:rsid w:val="00BD02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BD02C2"/>
    <w:rPr>
      <w:rFonts w:ascii="Consolas" w:hAnsi="Consolas"/>
      <w:sz w:val="20"/>
      <w:szCs w:val="20"/>
    </w:rPr>
  </w:style>
  <w:style w:type="paragraph" w:styleId="Merkittyluettelo">
    <w:name w:val="List Bullet"/>
    <w:basedOn w:val="Normaali"/>
    <w:uiPriority w:val="99"/>
    <w:semiHidden/>
    <w:unhideWhenUsed/>
    <w:rsid w:val="00BD02C2"/>
    <w:pPr>
      <w:numPr>
        <w:numId w:val="10"/>
      </w:numPr>
      <w:contextualSpacing/>
    </w:pPr>
  </w:style>
  <w:style w:type="paragraph" w:styleId="Merkittyluettelo2">
    <w:name w:val="List Bullet 2"/>
    <w:basedOn w:val="Normaali"/>
    <w:uiPriority w:val="99"/>
    <w:semiHidden/>
    <w:unhideWhenUsed/>
    <w:rsid w:val="00BD02C2"/>
    <w:pPr>
      <w:numPr>
        <w:numId w:val="11"/>
      </w:numPr>
      <w:contextualSpacing/>
    </w:pPr>
  </w:style>
  <w:style w:type="paragraph" w:styleId="Merkittyluettelo3">
    <w:name w:val="List Bullet 3"/>
    <w:basedOn w:val="Normaali"/>
    <w:uiPriority w:val="99"/>
    <w:semiHidden/>
    <w:unhideWhenUsed/>
    <w:rsid w:val="00BD02C2"/>
    <w:pPr>
      <w:numPr>
        <w:numId w:val="12"/>
      </w:numPr>
      <w:contextualSpacing/>
    </w:pPr>
  </w:style>
  <w:style w:type="paragraph" w:styleId="Merkittyluettelo4">
    <w:name w:val="List Bullet 4"/>
    <w:basedOn w:val="Normaali"/>
    <w:uiPriority w:val="99"/>
    <w:semiHidden/>
    <w:unhideWhenUsed/>
    <w:rsid w:val="00BD02C2"/>
    <w:pPr>
      <w:numPr>
        <w:numId w:val="13"/>
      </w:numPr>
      <w:contextualSpacing/>
    </w:pPr>
  </w:style>
  <w:style w:type="paragraph" w:styleId="Merkittyluettelo5">
    <w:name w:val="List Bullet 5"/>
    <w:basedOn w:val="Normaali"/>
    <w:uiPriority w:val="99"/>
    <w:semiHidden/>
    <w:unhideWhenUsed/>
    <w:rsid w:val="00BD02C2"/>
    <w:pPr>
      <w:numPr>
        <w:numId w:val="14"/>
      </w:numPr>
      <w:contextualSpacing/>
    </w:pPr>
  </w:style>
  <w:style w:type="paragraph" w:styleId="Numeroituluettelo">
    <w:name w:val="List Number"/>
    <w:basedOn w:val="Normaali"/>
    <w:uiPriority w:val="99"/>
    <w:semiHidden/>
    <w:unhideWhenUsed/>
    <w:rsid w:val="00BD02C2"/>
    <w:pPr>
      <w:numPr>
        <w:numId w:val="15"/>
      </w:numPr>
      <w:contextualSpacing/>
    </w:pPr>
  </w:style>
  <w:style w:type="paragraph" w:styleId="Numeroituluettelo2">
    <w:name w:val="List Number 2"/>
    <w:basedOn w:val="Normaali"/>
    <w:uiPriority w:val="99"/>
    <w:semiHidden/>
    <w:unhideWhenUsed/>
    <w:rsid w:val="00BD02C2"/>
    <w:pPr>
      <w:numPr>
        <w:numId w:val="16"/>
      </w:numPr>
      <w:contextualSpacing/>
    </w:pPr>
  </w:style>
  <w:style w:type="paragraph" w:styleId="Numeroituluettelo3">
    <w:name w:val="List Number 3"/>
    <w:basedOn w:val="Normaali"/>
    <w:uiPriority w:val="99"/>
    <w:semiHidden/>
    <w:unhideWhenUsed/>
    <w:rsid w:val="00BD02C2"/>
    <w:pPr>
      <w:numPr>
        <w:numId w:val="17"/>
      </w:numPr>
      <w:contextualSpacing/>
    </w:pPr>
  </w:style>
  <w:style w:type="paragraph" w:styleId="Numeroituluettelo4">
    <w:name w:val="List Number 4"/>
    <w:basedOn w:val="Normaali"/>
    <w:uiPriority w:val="99"/>
    <w:semiHidden/>
    <w:unhideWhenUsed/>
    <w:rsid w:val="00BD02C2"/>
    <w:pPr>
      <w:numPr>
        <w:numId w:val="18"/>
      </w:numPr>
      <w:contextualSpacing/>
    </w:pPr>
  </w:style>
  <w:style w:type="paragraph" w:styleId="Numeroituluettelo5">
    <w:name w:val="List Number 5"/>
    <w:basedOn w:val="Normaali"/>
    <w:uiPriority w:val="99"/>
    <w:semiHidden/>
    <w:unhideWhenUsed/>
    <w:rsid w:val="00BD02C2"/>
    <w:pPr>
      <w:numPr>
        <w:numId w:val="19"/>
      </w:numPr>
      <w:contextualSpacing/>
    </w:pPr>
  </w:style>
  <w:style w:type="paragraph" w:styleId="Otsikko">
    <w:name w:val="Title"/>
    <w:basedOn w:val="Normaali"/>
    <w:next w:val="Normaali"/>
    <w:link w:val="OtsikkoChar"/>
    <w:uiPriority w:val="10"/>
    <w:qFormat/>
    <w:rsid w:val="00BD02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BD02C2"/>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BD02C2"/>
    <w:rPr>
      <w:rFonts w:asciiTheme="majorHAnsi" w:eastAsiaTheme="majorEastAsia" w:hAnsiTheme="majorHAnsi" w:cstheme="majorBidi"/>
      <w:color w:val="2F5496" w:themeColor="accent1" w:themeShade="BF"/>
      <w:sz w:val="32"/>
      <w:szCs w:val="32"/>
    </w:rPr>
  </w:style>
  <w:style w:type="character" w:customStyle="1" w:styleId="Otsikko3Char">
    <w:name w:val="Otsikko 3 Char"/>
    <w:basedOn w:val="Kappaleenoletusfontti"/>
    <w:link w:val="Otsikko3"/>
    <w:uiPriority w:val="9"/>
    <w:semiHidden/>
    <w:rsid w:val="00BD02C2"/>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BD02C2"/>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BD02C2"/>
    <w:rPr>
      <w:rFonts w:asciiTheme="majorHAnsi" w:eastAsiaTheme="majorEastAsia" w:hAnsiTheme="majorHAnsi" w:cstheme="majorBidi"/>
      <w:color w:val="2F5496" w:themeColor="accent1" w:themeShade="BF"/>
    </w:rPr>
  </w:style>
  <w:style w:type="character" w:customStyle="1" w:styleId="Otsikko7Char">
    <w:name w:val="Otsikko 7 Char"/>
    <w:basedOn w:val="Kappaleenoletusfontti"/>
    <w:link w:val="Otsikko7"/>
    <w:uiPriority w:val="9"/>
    <w:semiHidden/>
    <w:rsid w:val="00BD02C2"/>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BD02C2"/>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BD02C2"/>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BD02C2"/>
  </w:style>
  <w:style w:type="character" w:customStyle="1" w:styleId="PivmrChar">
    <w:name w:val="Päivämäärä Char"/>
    <w:basedOn w:val="Kappaleenoletusfontti"/>
    <w:link w:val="Pivmr"/>
    <w:uiPriority w:val="99"/>
    <w:semiHidden/>
    <w:rsid w:val="00BD02C2"/>
  </w:style>
  <w:style w:type="paragraph" w:styleId="Seliteteksti">
    <w:name w:val="Balloon Text"/>
    <w:basedOn w:val="Normaali"/>
    <w:link w:val="SelitetekstiChar"/>
    <w:uiPriority w:val="99"/>
    <w:semiHidden/>
    <w:unhideWhenUsed/>
    <w:rsid w:val="00BD02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D02C2"/>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BD02C2"/>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D02C2"/>
  </w:style>
  <w:style w:type="paragraph" w:styleId="Sisennettyleipteksti3">
    <w:name w:val="Body Text Indent 3"/>
    <w:basedOn w:val="Normaali"/>
    <w:link w:val="Sisennettyleipteksti3Char"/>
    <w:uiPriority w:val="99"/>
    <w:semiHidden/>
    <w:unhideWhenUsed/>
    <w:rsid w:val="00BD02C2"/>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D02C2"/>
    <w:rPr>
      <w:sz w:val="16"/>
      <w:szCs w:val="16"/>
    </w:rPr>
  </w:style>
  <w:style w:type="paragraph" w:styleId="Sisluet1">
    <w:name w:val="toc 1"/>
    <w:basedOn w:val="Normaali"/>
    <w:next w:val="Normaali"/>
    <w:autoRedefine/>
    <w:uiPriority w:val="39"/>
    <w:semiHidden/>
    <w:unhideWhenUsed/>
    <w:rsid w:val="00BD02C2"/>
    <w:pPr>
      <w:spacing w:after="100"/>
    </w:pPr>
  </w:style>
  <w:style w:type="paragraph" w:styleId="Sisluet2">
    <w:name w:val="toc 2"/>
    <w:basedOn w:val="Normaali"/>
    <w:next w:val="Normaali"/>
    <w:autoRedefine/>
    <w:uiPriority w:val="39"/>
    <w:semiHidden/>
    <w:unhideWhenUsed/>
    <w:rsid w:val="00BD02C2"/>
    <w:pPr>
      <w:spacing w:after="100"/>
      <w:ind w:left="220"/>
    </w:pPr>
  </w:style>
  <w:style w:type="paragraph" w:styleId="Sisluet3">
    <w:name w:val="toc 3"/>
    <w:basedOn w:val="Normaali"/>
    <w:next w:val="Normaali"/>
    <w:autoRedefine/>
    <w:uiPriority w:val="39"/>
    <w:semiHidden/>
    <w:unhideWhenUsed/>
    <w:rsid w:val="00BD02C2"/>
    <w:pPr>
      <w:spacing w:after="100"/>
      <w:ind w:left="440"/>
    </w:pPr>
  </w:style>
  <w:style w:type="paragraph" w:styleId="Sisluet4">
    <w:name w:val="toc 4"/>
    <w:basedOn w:val="Normaali"/>
    <w:next w:val="Normaali"/>
    <w:autoRedefine/>
    <w:uiPriority w:val="39"/>
    <w:semiHidden/>
    <w:unhideWhenUsed/>
    <w:rsid w:val="00BD02C2"/>
    <w:pPr>
      <w:spacing w:after="100"/>
      <w:ind w:left="660"/>
    </w:pPr>
  </w:style>
  <w:style w:type="paragraph" w:styleId="Sisluet5">
    <w:name w:val="toc 5"/>
    <w:basedOn w:val="Normaali"/>
    <w:next w:val="Normaali"/>
    <w:autoRedefine/>
    <w:uiPriority w:val="39"/>
    <w:semiHidden/>
    <w:unhideWhenUsed/>
    <w:rsid w:val="00BD02C2"/>
    <w:pPr>
      <w:spacing w:after="100"/>
      <w:ind w:left="880"/>
    </w:pPr>
  </w:style>
  <w:style w:type="paragraph" w:styleId="Sisluet6">
    <w:name w:val="toc 6"/>
    <w:basedOn w:val="Normaali"/>
    <w:next w:val="Normaali"/>
    <w:autoRedefine/>
    <w:uiPriority w:val="39"/>
    <w:semiHidden/>
    <w:unhideWhenUsed/>
    <w:rsid w:val="00BD02C2"/>
    <w:pPr>
      <w:spacing w:after="100"/>
      <w:ind w:left="1100"/>
    </w:pPr>
  </w:style>
  <w:style w:type="paragraph" w:styleId="Sisluet7">
    <w:name w:val="toc 7"/>
    <w:basedOn w:val="Normaali"/>
    <w:next w:val="Normaali"/>
    <w:autoRedefine/>
    <w:uiPriority w:val="39"/>
    <w:semiHidden/>
    <w:unhideWhenUsed/>
    <w:rsid w:val="00BD02C2"/>
    <w:pPr>
      <w:spacing w:after="100"/>
      <w:ind w:left="1320"/>
    </w:pPr>
  </w:style>
  <w:style w:type="paragraph" w:styleId="Sisluet8">
    <w:name w:val="toc 8"/>
    <w:basedOn w:val="Normaali"/>
    <w:next w:val="Normaali"/>
    <w:autoRedefine/>
    <w:uiPriority w:val="39"/>
    <w:semiHidden/>
    <w:unhideWhenUsed/>
    <w:rsid w:val="00BD02C2"/>
    <w:pPr>
      <w:spacing w:after="100"/>
      <w:ind w:left="1540"/>
    </w:pPr>
  </w:style>
  <w:style w:type="paragraph" w:styleId="Sisluet9">
    <w:name w:val="toc 9"/>
    <w:basedOn w:val="Normaali"/>
    <w:next w:val="Normaali"/>
    <w:autoRedefine/>
    <w:uiPriority w:val="39"/>
    <w:semiHidden/>
    <w:unhideWhenUsed/>
    <w:rsid w:val="00BD02C2"/>
    <w:pPr>
      <w:spacing w:after="100"/>
      <w:ind w:left="1760"/>
    </w:pPr>
  </w:style>
  <w:style w:type="paragraph" w:styleId="Sisllysluettelonotsikko">
    <w:name w:val="TOC Heading"/>
    <w:basedOn w:val="Otsikko1"/>
    <w:next w:val="Normaali"/>
    <w:uiPriority w:val="39"/>
    <w:semiHidden/>
    <w:unhideWhenUsed/>
    <w:qFormat/>
    <w:rsid w:val="00BD02C2"/>
    <w:pPr>
      <w:outlineLvl w:val="9"/>
    </w:pPr>
  </w:style>
  <w:style w:type="paragraph" w:styleId="Tervehdys">
    <w:name w:val="Salutation"/>
    <w:basedOn w:val="Normaali"/>
    <w:next w:val="Normaali"/>
    <w:link w:val="TervehdysChar"/>
    <w:uiPriority w:val="99"/>
    <w:semiHidden/>
    <w:unhideWhenUsed/>
    <w:rsid w:val="00BD02C2"/>
  </w:style>
  <w:style w:type="character" w:customStyle="1" w:styleId="TervehdysChar">
    <w:name w:val="Tervehdys Char"/>
    <w:basedOn w:val="Kappaleenoletusfontti"/>
    <w:link w:val="Tervehdys"/>
    <w:uiPriority w:val="99"/>
    <w:semiHidden/>
    <w:rsid w:val="00BD02C2"/>
  </w:style>
  <w:style w:type="paragraph" w:styleId="Vaintekstin">
    <w:name w:val="Plain Text"/>
    <w:basedOn w:val="Normaali"/>
    <w:link w:val="VaintekstinChar"/>
    <w:uiPriority w:val="99"/>
    <w:semiHidden/>
    <w:unhideWhenUsed/>
    <w:rsid w:val="00BD02C2"/>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BD02C2"/>
    <w:rPr>
      <w:rFonts w:ascii="Consolas" w:hAnsi="Consolas"/>
      <w:sz w:val="21"/>
      <w:szCs w:val="21"/>
    </w:rPr>
  </w:style>
  <w:style w:type="paragraph" w:styleId="Vakiosisennys">
    <w:name w:val="Normal Indent"/>
    <w:basedOn w:val="Normaali"/>
    <w:uiPriority w:val="99"/>
    <w:semiHidden/>
    <w:unhideWhenUsed/>
    <w:rsid w:val="00BD02C2"/>
    <w:pPr>
      <w:ind w:left="1304"/>
    </w:pPr>
  </w:style>
  <w:style w:type="paragraph" w:styleId="Viestinallekirjoitus">
    <w:name w:val="E-mail Signature"/>
    <w:basedOn w:val="Normaali"/>
    <w:link w:val="ViestinallekirjoitusChar"/>
    <w:uiPriority w:val="99"/>
    <w:semiHidden/>
    <w:unhideWhenUsed/>
    <w:rsid w:val="00BD02C2"/>
    <w:pPr>
      <w:spacing w:after="0" w:line="240" w:lineRule="auto"/>
    </w:pPr>
  </w:style>
  <w:style w:type="character" w:customStyle="1" w:styleId="ViestinallekirjoitusChar">
    <w:name w:val="Viestin allekirjoitus Char"/>
    <w:basedOn w:val="Kappaleenoletusfontti"/>
    <w:link w:val="Viestinallekirjoitus"/>
    <w:uiPriority w:val="99"/>
    <w:semiHidden/>
    <w:rsid w:val="00BD02C2"/>
  </w:style>
  <w:style w:type="paragraph" w:styleId="Viestinotsikko">
    <w:name w:val="Message Header"/>
    <w:basedOn w:val="Normaali"/>
    <w:link w:val="ViestinotsikkoChar"/>
    <w:uiPriority w:val="99"/>
    <w:semiHidden/>
    <w:unhideWhenUsed/>
    <w:rsid w:val="00BD02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D02C2"/>
    <w:rPr>
      <w:rFonts w:asciiTheme="majorHAnsi" w:eastAsiaTheme="majorEastAsia" w:hAnsiTheme="majorHAnsi" w:cstheme="majorBidi"/>
      <w:sz w:val="24"/>
      <w:szCs w:val="24"/>
      <w:shd w:val="pct20" w:color="auto" w:fill="auto"/>
    </w:rPr>
  </w:style>
  <w:style w:type="paragraph" w:styleId="Yltunniste">
    <w:name w:val="header"/>
    <w:basedOn w:val="Normaali"/>
    <w:link w:val="YltunnisteChar"/>
    <w:uiPriority w:val="99"/>
    <w:semiHidden/>
    <w:unhideWhenUsed/>
    <w:rsid w:val="00BD02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BD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98131">
      <w:bodyDiv w:val="1"/>
      <w:marLeft w:val="0"/>
      <w:marRight w:val="0"/>
      <w:marTop w:val="0"/>
      <w:marBottom w:val="0"/>
      <w:divBdr>
        <w:top w:val="none" w:sz="0" w:space="0" w:color="auto"/>
        <w:left w:val="none" w:sz="0" w:space="0" w:color="auto"/>
        <w:bottom w:val="none" w:sz="0" w:space="0" w:color="auto"/>
        <w:right w:val="none" w:sz="0" w:space="0" w:color="auto"/>
      </w:divBdr>
    </w:div>
    <w:div w:id="15489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utiskirje.tehy.fi/go/2678729-377215-2194602"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1226</Words>
  <Characters>9935</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dc:creator>
  <cp:keywords/>
  <dc:description/>
  <cp:lastModifiedBy>Tehyn Kaarinan ammattiosasto ry AO211</cp:lastModifiedBy>
  <cp:revision>9</cp:revision>
  <cp:lastPrinted>2019-11-08T10:22:00Z</cp:lastPrinted>
  <dcterms:created xsi:type="dcterms:W3CDTF">2019-09-27T15:11:00Z</dcterms:created>
  <dcterms:modified xsi:type="dcterms:W3CDTF">2019-11-08T20:13:00Z</dcterms:modified>
</cp:coreProperties>
</file>